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75F" w:rsidRPr="00BC275F" w:rsidRDefault="00BC275F" w:rsidP="00BC275F">
      <w:pPr>
        <w:rPr>
          <w:rFonts w:ascii="Times New Roman" w:hAnsi="Times New Roman" w:cs="Times New Roman"/>
          <w:b/>
          <w:sz w:val="28"/>
          <w:szCs w:val="28"/>
        </w:rPr>
      </w:pPr>
      <w:r w:rsidRPr="00BC275F">
        <w:rPr>
          <w:rFonts w:ascii="Times New Roman" w:hAnsi="Times New Roman" w:cs="Times New Roman"/>
          <w:b/>
          <w:sz w:val="28"/>
          <w:szCs w:val="28"/>
        </w:rPr>
        <w:t>09.04.2018г.</w:t>
      </w:r>
    </w:p>
    <w:p w:rsidR="00BC275F" w:rsidRPr="00BC275F" w:rsidRDefault="00BC275F" w:rsidP="00BC275F">
      <w:pPr>
        <w:rPr>
          <w:rFonts w:ascii="Times New Roman" w:hAnsi="Times New Roman" w:cs="Times New Roman"/>
          <w:sz w:val="28"/>
          <w:szCs w:val="28"/>
        </w:rPr>
      </w:pPr>
      <w:r w:rsidRPr="00BC275F">
        <w:rPr>
          <w:rFonts w:ascii="Times New Roman" w:hAnsi="Times New Roman" w:cs="Times New Roman"/>
          <w:sz w:val="28"/>
          <w:szCs w:val="28"/>
        </w:rPr>
        <w:t>С 86 учить слова на картинке</w:t>
      </w:r>
    </w:p>
    <w:p w:rsidR="00BC275F" w:rsidRPr="00BC275F" w:rsidRDefault="00BC275F" w:rsidP="00BC275F">
      <w:pPr>
        <w:rPr>
          <w:rFonts w:ascii="Times New Roman" w:hAnsi="Times New Roman" w:cs="Times New Roman"/>
          <w:sz w:val="28"/>
          <w:szCs w:val="28"/>
        </w:rPr>
      </w:pPr>
      <w:r w:rsidRPr="00BC275F">
        <w:rPr>
          <w:rFonts w:ascii="Times New Roman" w:hAnsi="Times New Roman" w:cs="Times New Roman"/>
          <w:sz w:val="28"/>
          <w:szCs w:val="28"/>
        </w:rPr>
        <w:t>С 86 №3 учить правило (оно также есть в грамматическом справочнике М</w:t>
      </w:r>
      <w:proofErr w:type="gramStart"/>
      <w:r w:rsidRPr="00BC275F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BC275F">
        <w:rPr>
          <w:rFonts w:ascii="Times New Roman" w:hAnsi="Times New Roman" w:cs="Times New Roman"/>
          <w:sz w:val="28"/>
          <w:szCs w:val="28"/>
        </w:rPr>
        <w:t>)</w:t>
      </w:r>
    </w:p>
    <w:p w:rsidR="00BC275F" w:rsidRPr="00BC275F" w:rsidRDefault="00BC275F" w:rsidP="00BC275F">
      <w:pPr>
        <w:rPr>
          <w:rFonts w:ascii="Times New Roman" w:hAnsi="Times New Roman" w:cs="Times New Roman"/>
          <w:b/>
          <w:sz w:val="28"/>
          <w:szCs w:val="28"/>
        </w:rPr>
      </w:pPr>
      <w:r w:rsidRPr="00BC275F">
        <w:rPr>
          <w:rFonts w:ascii="Times New Roman" w:hAnsi="Times New Roman" w:cs="Times New Roman"/>
          <w:b/>
          <w:sz w:val="28"/>
          <w:szCs w:val="28"/>
        </w:rPr>
        <w:t>10.04.2018г.</w:t>
      </w:r>
    </w:p>
    <w:p w:rsidR="00BC275F" w:rsidRPr="00BC275F" w:rsidRDefault="00BC275F" w:rsidP="00BC275F">
      <w:pPr>
        <w:rPr>
          <w:rFonts w:ascii="Times New Roman" w:hAnsi="Times New Roman" w:cs="Times New Roman"/>
          <w:sz w:val="28"/>
          <w:szCs w:val="28"/>
        </w:rPr>
      </w:pPr>
      <w:r w:rsidRPr="00BC275F">
        <w:rPr>
          <w:rFonts w:ascii="Times New Roman" w:hAnsi="Times New Roman" w:cs="Times New Roman"/>
          <w:sz w:val="28"/>
          <w:szCs w:val="28"/>
        </w:rPr>
        <w:t>С 87 №7 читать текст, озаглавить абзацы.</w:t>
      </w:r>
    </w:p>
    <w:p w:rsidR="00000000" w:rsidRDefault="00BC275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C275F"/>
    <w:rsid w:val="00BC2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2018-04-09T09:26:00Z</dcterms:created>
  <dcterms:modified xsi:type="dcterms:W3CDTF">2018-04-09T09:26:00Z</dcterms:modified>
</cp:coreProperties>
</file>